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8" w:rsidRPr="001C291A" w:rsidRDefault="001057A8" w:rsidP="001057A8">
      <w:pPr>
        <w:rPr>
          <w:sz w:val="40"/>
          <w:szCs w:val="40"/>
        </w:rPr>
      </w:pPr>
      <w:r w:rsidRPr="001C291A">
        <w:rPr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2308707</wp:posOffset>
            </wp:positionH>
            <wp:positionV relativeFrom="paragraph">
              <wp:posOffset>-80467</wp:posOffset>
            </wp:positionV>
            <wp:extent cx="1473251" cy="1375257"/>
            <wp:effectExtent l="19050" t="0" r="0" b="0"/>
            <wp:wrapNone/>
            <wp:docPr id="17" name="Picture 3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H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51" cy="137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7A8" w:rsidRPr="001C291A" w:rsidRDefault="001057A8" w:rsidP="001057A8">
      <w:pPr>
        <w:rPr>
          <w:sz w:val="40"/>
          <w:szCs w:val="40"/>
        </w:rPr>
      </w:pPr>
    </w:p>
    <w:p w:rsidR="001057A8" w:rsidRPr="001C291A" w:rsidRDefault="001057A8" w:rsidP="001057A8">
      <w:pPr>
        <w:rPr>
          <w:sz w:val="40"/>
          <w:szCs w:val="40"/>
        </w:rPr>
      </w:pPr>
    </w:p>
    <w:p w:rsidR="001057A8" w:rsidRPr="001C291A" w:rsidRDefault="001057A8" w:rsidP="001057A8">
      <w:pPr>
        <w:rPr>
          <w:sz w:val="40"/>
          <w:szCs w:val="40"/>
        </w:rPr>
      </w:pPr>
    </w:p>
    <w:p w:rsidR="001057A8" w:rsidRPr="001C291A" w:rsidRDefault="001057A8" w:rsidP="001057A8">
      <w:pPr>
        <w:jc w:val="center"/>
        <w:rPr>
          <w:sz w:val="40"/>
          <w:szCs w:val="40"/>
        </w:rPr>
      </w:pPr>
      <w:r w:rsidRPr="001C291A">
        <w:rPr>
          <w:sz w:val="40"/>
          <w:szCs w:val="40"/>
          <w:cs/>
        </w:rPr>
        <w:t>ประกาศองค์การบริหารส่วนตำบลควนเมา</w:t>
      </w:r>
    </w:p>
    <w:p w:rsidR="001057A8" w:rsidRPr="001C291A" w:rsidRDefault="001057A8" w:rsidP="001057A8">
      <w:pPr>
        <w:jc w:val="center"/>
        <w:rPr>
          <w:sz w:val="40"/>
          <w:szCs w:val="40"/>
        </w:rPr>
      </w:pPr>
      <w:r w:rsidRPr="001C291A">
        <w:rPr>
          <w:sz w:val="40"/>
          <w:szCs w:val="40"/>
          <w:cs/>
        </w:rPr>
        <w:t xml:space="preserve">เรื่อง  </w:t>
      </w:r>
      <w:r w:rsidR="00643ADE" w:rsidRPr="00643ADE">
        <w:rPr>
          <w:rFonts w:hint="cs"/>
          <w:sz w:val="40"/>
          <w:szCs w:val="40"/>
          <w:cs/>
        </w:rPr>
        <w:t>การเตรียมพร้อมรับสถานการณ์การระบาดของโรคไข้เลือดออก</w:t>
      </w:r>
    </w:p>
    <w:p w:rsidR="001057A8" w:rsidRPr="001C291A" w:rsidRDefault="001057A8" w:rsidP="001057A8">
      <w:pPr>
        <w:jc w:val="center"/>
        <w:rPr>
          <w:sz w:val="40"/>
          <w:szCs w:val="40"/>
        </w:rPr>
      </w:pPr>
      <w:r w:rsidRPr="001C291A">
        <w:rPr>
          <w:sz w:val="40"/>
          <w:szCs w:val="40"/>
          <w:cs/>
        </w:rPr>
        <w:t>-------------------------------</w:t>
      </w:r>
    </w:p>
    <w:p w:rsidR="001C291A" w:rsidRPr="001C291A" w:rsidRDefault="001057A8" w:rsidP="008263CA">
      <w:pPr>
        <w:jc w:val="thaiDistribute"/>
        <w:rPr>
          <w:sz w:val="40"/>
          <w:szCs w:val="40"/>
        </w:rPr>
      </w:pPr>
      <w:r w:rsidRPr="001C291A">
        <w:rPr>
          <w:sz w:val="40"/>
          <w:szCs w:val="40"/>
          <w:cs/>
        </w:rPr>
        <w:tab/>
      </w:r>
      <w:r w:rsidR="002E7C3D" w:rsidRPr="001C291A">
        <w:rPr>
          <w:sz w:val="40"/>
          <w:szCs w:val="40"/>
          <w:cs/>
        </w:rPr>
        <w:t>เนื่องจาก</w:t>
      </w:r>
      <w:r w:rsidR="00354C5B">
        <w:rPr>
          <w:rFonts w:hint="cs"/>
          <w:sz w:val="40"/>
          <w:szCs w:val="40"/>
          <w:cs/>
        </w:rPr>
        <w:t xml:space="preserve"> เริ่มเข้าสู่ฤดูฝน  </w:t>
      </w:r>
      <w:r w:rsidR="00643ADE">
        <w:rPr>
          <w:rFonts w:hint="cs"/>
          <w:sz w:val="40"/>
          <w:szCs w:val="40"/>
          <w:cs/>
        </w:rPr>
        <w:t>ดังนั้น</w:t>
      </w:r>
      <w:r w:rsidR="002E7C3D" w:rsidRPr="001C291A">
        <w:rPr>
          <w:sz w:val="40"/>
          <w:szCs w:val="40"/>
          <w:cs/>
        </w:rPr>
        <w:t xml:space="preserve"> </w:t>
      </w:r>
      <w:r w:rsidR="00FD3EED" w:rsidRPr="001C291A">
        <w:rPr>
          <w:sz w:val="40"/>
          <w:szCs w:val="40"/>
          <w:cs/>
        </w:rPr>
        <w:t xml:space="preserve">องค์การบริหารส่วนตำบลควนเมา </w:t>
      </w:r>
      <w:r w:rsidR="002E7C3D" w:rsidRPr="001C291A">
        <w:rPr>
          <w:sz w:val="40"/>
          <w:szCs w:val="40"/>
          <w:cs/>
        </w:rPr>
        <w:t>จึง</w:t>
      </w:r>
      <w:r w:rsidR="001C291A" w:rsidRPr="001C291A">
        <w:rPr>
          <w:sz w:val="40"/>
          <w:szCs w:val="40"/>
          <w:cs/>
        </w:rPr>
        <w:t>ขอแนะนำประชาชนให้ทราบถึงโรคไข้เลือดออก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รวมทั้งวิธีการ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ป้องกัน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รักษา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ดังนี้</w:t>
      </w:r>
      <w:r w:rsidR="001C291A" w:rsidRPr="001C291A">
        <w:rPr>
          <w:sz w:val="40"/>
          <w:szCs w:val="40"/>
        </w:rPr>
        <w:t xml:space="preserve"> </w:t>
      </w:r>
    </w:p>
    <w:p w:rsidR="001C291A" w:rsidRPr="001C291A" w:rsidRDefault="001C291A" w:rsidP="001C291A">
      <w:pPr>
        <w:pStyle w:val="style186style109"/>
        <w:spacing w:after="120"/>
        <w:ind w:firstLine="720"/>
        <w:jc w:val="thaiDistribute"/>
        <w:rPr>
          <w:color w:val="000000"/>
          <w:sz w:val="40"/>
          <w:szCs w:val="40"/>
        </w:rPr>
      </w:pPr>
      <w:r w:rsidRPr="001C291A">
        <w:rPr>
          <w:b/>
          <w:bCs/>
          <w:color w:val="000000"/>
          <w:sz w:val="40"/>
          <w:szCs w:val="40"/>
          <w:cs/>
        </w:rPr>
        <w:t>โรคไข้เลือดออก</w:t>
      </w:r>
      <w:r w:rsidRPr="001C291A">
        <w:rPr>
          <w:b/>
          <w:bCs/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เกิดจากเชื้อ</w:t>
      </w:r>
      <w:proofErr w:type="spellStart"/>
      <w:r w:rsidRPr="001C291A">
        <w:rPr>
          <w:color w:val="000000"/>
          <w:sz w:val="40"/>
          <w:szCs w:val="40"/>
          <w:cs/>
        </w:rPr>
        <w:t>ไวรัสเดง</w:t>
      </w:r>
      <w:proofErr w:type="spellEnd"/>
      <w:r w:rsidRPr="001C291A">
        <w:rPr>
          <w:color w:val="000000"/>
          <w:sz w:val="40"/>
          <w:szCs w:val="40"/>
          <w:cs/>
        </w:rPr>
        <w:t>กี่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อาการของโรคไข้เลือดออก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ไข้สูงเฉียบพลัน</w:t>
      </w:r>
      <w:r w:rsidRPr="001C291A">
        <w:rPr>
          <w:color w:val="000000"/>
          <w:sz w:val="40"/>
          <w:szCs w:val="40"/>
        </w:rPr>
        <w:t xml:space="preserve"> </w:t>
      </w:r>
      <w:r>
        <w:rPr>
          <w:rFonts w:hint="cs"/>
          <w:color w:val="000000"/>
          <w:sz w:val="40"/>
          <w:szCs w:val="40"/>
          <w:cs/>
        </w:rPr>
        <w:t xml:space="preserve"> </w:t>
      </w:r>
      <w:r w:rsidR="004D1718">
        <w:rPr>
          <w:rFonts w:hint="cs"/>
          <w:color w:val="000000"/>
          <w:sz w:val="40"/>
          <w:szCs w:val="40"/>
          <w:cs/>
        </w:rPr>
        <w:t xml:space="preserve">   </w:t>
      </w:r>
      <w:r w:rsidRPr="001C291A">
        <w:rPr>
          <w:color w:val="000000"/>
          <w:sz w:val="40"/>
          <w:szCs w:val="40"/>
          <w:cs/>
        </w:rPr>
        <w:t>๒</w:t>
      </w:r>
      <w:r w:rsidRPr="001C291A">
        <w:rPr>
          <w:color w:val="000000"/>
          <w:sz w:val="40"/>
          <w:szCs w:val="40"/>
        </w:rPr>
        <w:t>-</w:t>
      </w:r>
      <w:r w:rsidRPr="001C291A">
        <w:rPr>
          <w:color w:val="000000"/>
          <w:sz w:val="40"/>
          <w:szCs w:val="40"/>
          <w:cs/>
        </w:rPr>
        <w:t>๗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วัน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หน้าแดง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ปวดกระบอกตา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เบื่ออาหาร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อาเจียน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ส่วนใหญ่จะไม่มีน้ำมูกหรือไอ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ซึ่งต่างจากโรคหัด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และไข้หวัด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มีจุดเลือดออกเล็กๆ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ตามแขน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ขา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ลำตัว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รักแร้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เส้นเลือดเปราะ</w:t>
      </w:r>
      <w:r w:rsidRPr="001C291A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   </w:t>
      </w:r>
      <w:r w:rsidRPr="001C291A">
        <w:rPr>
          <w:color w:val="000000"/>
          <w:sz w:val="40"/>
          <w:szCs w:val="40"/>
          <w:cs/>
        </w:rPr>
        <w:t>แตกง่าย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อาจมีเลือด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กำเดา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เลือดออกตามไรฟัน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อาเจียนและถ่ายอุจจาระสีดำ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ปวดใต้ชายโครงขวา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เนื่องจากมีตับโต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กด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เจ็บ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ประมาณวันที่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๓</w:t>
      </w:r>
      <w:r w:rsidRPr="001C291A">
        <w:rPr>
          <w:color w:val="000000"/>
          <w:sz w:val="40"/>
          <w:szCs w:val="40"/>
        </w:rPr>
        <w:t>-</w:t>
      </w:r>
      <w:r w:rsidRPr="001C291A">
        <w:rPr>
          <w:color w:val="000000"/>
          <w:sz w:val="40"/>
          <w:szCs w:val="40"/>
          <w:cs/>
        </w:rPr>
        <w:t>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นับแต่เริ่มป่วย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บางรายอาจมีภาวะช็อก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ส่วนใหญ่จะเกิดขึ้นพร้อมๆ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กับ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ไข้ลดลงอย่างรวดเร็ว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อาจเกิดได้ตั้งแต่วันที่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๓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ของโรค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ผู้ป่วยจะมีอาการ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กระสับกระส่าย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มือเท้าเย็น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ชีพจรเบาเร็ว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ส่วนใหญ่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จะรู้สติ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พูดรู้เรื่อง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กระหายน้ำ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ปากเขียว</w:t>
      </w:r>
      <w:r w:rsidRPr="001C291A">
        <w:rPr>
          <w:color w:val="000000"/>
          <w:sz w:val="40"/>
          <w:szCs w:val="40"/>
        </w:rPr>
        <w:t xml:space="preserve"> </w:t>
      </w:r>
      <w:r w:rsidR="004D1718">
        <w:rPr>
          <w:color w:val="000000"/>
          <w:sz w:val="40"/>
          <w:szCs w:val="40"/>
        </w:rPr>
        <w:t xml:space="preserve">   </w:t>
      </w:r>
      <w:r w:rsidRPr="001C291A">
        <w:rPr>
          <w:color w:val="000000"/>
          <w:sz w:val="40"/>
          <w:szCs w:val="40"/>
          <w:cs/>
        </w:rPr>
        <w:t>ตัวเย็นชืด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ความรู้สติเปลี่ยนไป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และ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จะเสียชีวิตภายใน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๑๒</w:t>
      </w:r>
      <w:r w:rsidRPr="001C291A">
        <w:rPr>
          <w:color w:val="000000"/>
          <w:sz w:val="40"/>
          <w:szCs w:val="40"/>
        </w:rPr>
        <w:t>-</w:t>
      </w:r>
      <w:r w:rsidRPr="001C291A">
        <w:rPr>
          <w:color w:val="000000"/>
          <w:sz w:val="40"/>
          <w:szCs w:val="40"/>
          <w:cs/>
        </w:rPr>
        <w:t>๒๔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ชั่วโมง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หากไม่ได้รับการรักษาภาวะช็อกอย่างถูกต้องทันที</w:t>
      </w:r>
      <w:r w:rsidRPr="001C291A">
        <w:rPr>
          <w:color w:val="000000"/>
          <w:sz w:val="40"/>
          <w:szCs w:val="40"/>
        </w:rPr>
        <w:t xml:space="preserve"> </w:t>
      </w:r>
    </w:p>
    <w:p w:rsidR="001C291A" w:rsidRDefault="001C291A" w:rsidP="001C291A">
      <w:pPr>
        <w:pStyle w:val="a7"/>
        <w:ind w:firstLine="720"/>
        <w:jc w:val="thaiDistribute"/>
        <w:rPr>
          <w:color w:val="000000"/>
          <w:sz w:val="40"/>
          <w:szCs w:val="40"/>
        </w:rPr>
      </w:pPr>
      <w:r w:rsidRPr="001C291A">
        <w:rPr>
          <w:b/>
          <w:bCs/>
          <w:color w:val="000000"/>
          <w:sz w:val="40"/>
          <w:szCs w:val="40"/>
          <w:cs/>
        </w:rPr>
        <w:t>การติดต่อ</w:t>
      </w:r>
      <w:r w:rsidRPr="001C291A">
        <w:rPr>
          <w:b/>
          <w:bCs/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มียุงลายเป็นพาหะนำโรค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โดยเกิดจากยุงลายตัวเมียซึ่งกัดเวลากลางวันและดูด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เลือดคนเป็นอาหาร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จะกัดดูดเลือดผู้ป่วยซึ่งอยู่ในระยะไข้สูงจะเป็นระยะที่มี</w:t>
      </w:r>
      <w:proofErr w:type="spellStart"/>
      <w:r w:rsidRPr="001C291A">
        <w:rPr>
          <w:color w:val="000000"/>
          <w:sz w:val="40"/>
          <w:szCs w:val="40"/>
          <w:cs/>
        </w:rPr>
        <w:t>ไวรัส</w:t>
      </w:r>
      <w:proofErr w:type="spellEnd"/>
      <w:r w:rsidRPr="001C291A">
        <w:rPr>
          <w:color w:val="000000"/>
          <w:sz w:val="40"/>
          <w:szCs w:val="40"/>
          <w:cs/>
        </w:rPr>
        <w:t>อยู่ในกระแสเลือด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เชื้อ</w:t>
      </w:r>
      <w:proofErr w:type="spellStart"/>
      <w:r w:rsidRPr="001C291A">
        <w:rPr>
          <w:color w:val="000000"/>
          <w:sz w:val="40"/>
          <w:szCs w:val="40"/>
          <w:cs/>
        </w:rPr>
        <w:t>ไวรัส</w:t>
      </w:r>
      <w:proofErr w:type="spellEnd"/>
      <w:r w:rsidRPr="001C291A">
        <w:rPr>
          <w:color w:val="000000"/>
          <w:sz w:val="40"/>
          <w:szCs w:val="40"/>
          <w:cs/>
        </w:rPr>
        <w:t>จะเข้าสู่กระเพาะยุง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เข้าไปอยู่ในเซลล์ที่ผนังกระเพาะ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เพิ่มจำนวนมากขึ้นแล้วออกมาจาก</w:t>
      </w: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เซลล์ผนังกระเพาะ</w:t>
      </w:r>
      <w:r w:rsidRPr="001C291A">
        <w:rPr>
          <w:color w:val="000000"/>
          <w:sz w:val="40"/>
          <w:szCs w:val="40"/>
        </w:rPr>
        <w:t xml:space="preserve"> </w:t>
      </w:r>
      <w:proofErr w:type="spellStart"/>
      <w:r w:rsidRPr="001C291A">
        <w:rPr>
          <w:color w:val="000000"/>
          <w:sz w:val="40"/>
          <w:szCs w:val="40"/>
          <w:cs/>
        </w:rPr>
        <w:t>ไวรัส</w:t>
      </w:r>
      <w:proofErr w:type="spellEnd"/>
      <w:r w:rsidRPr="001C291A">
        <w:rPr>
          <w:color w:val="000000"/>
          <w:sz w:val="40"/>
          <w:szCs w:val="40"/>
          <w:cs/>
        </w:rPr>
        <w:t>เดินทางเข้าสู่ต่อมน้ำลายเพื่อแพร่เชื้อไปยังผู้ที่ถูกยุงกัดในรายถัดไป</w:t>
      </w:r>
      <w:r w:rsidRPr="001C291A">
        <w:rPr>
          <w:color w:val="000000"/>
          <w:sz w:val="40"/>
          <w:szCs w:val="40"/>
        </w:rPr>
        <w:t xml:space="preserve"> </w:t>
      </w:r>
    </w:p>
    <w:p w:rsidR="00643ADE" w:rsidRDefault="00643ADE" w:rsidP="00643ADE">
      <w:pPr>
        <w:pStyle w:val="Default"/>
        <w:rPr>
          <w:rFonts w:hint="cs"/>
        </w:rPr>
      </w:pPr>
    </w:p>
    <w:p w:rsidR="00354C5B" w:rsidRDefault="00354C5B" w:rsidP="00643ADE">
      <w:pPr>
        <w:pStyle w:val="Default"/>
        <w:rPr>
          <w:rFonts w:hint="cs"/>
        </w:rPr>
      </w:pPr>
      <w:r>
        <w:rPr>
          <w:rFonts w:hint="cs"/>
          <w:cs/>
        </w:rPr>
        <w:t>.</w:t>
      </w:r>
    </w:p>
    <w:p w:rsidR="00354C5B" w:rsidRDefault="00354C5B" w:rsidP="00643ADE">
      <w:pPr>
        <w:pStyle w:val="Default"/>
        <w:rPr>
          <w:rFonts w:hint="cs"/>
        </w:rPr>
      </w:pPr>
    </w:p>
    <w:p w:rsidR="00354C5B" w:rsidRDefault="00354C5B" w:rsidP="00643ADE">
      <w:pPr>
        <w:pStyle w:val="Default"/>
        <w:rPr>
          <w:rFonts w:hint="cs"/>
        </w:rPr>
      </w:pPr>
    </w:p>
    <w:p w:rsidR="00354C5B" w:rsidRPr="00643ADE" w:rsidRDefault="00354C5B" w:rsidP="00643ADE">
      <w:pPr>
        <w:pStyle w:val="Default"/>
      </w:pPr>
    </w:p>
    <w:p w:rsidR="001C291A" w:rsidRDefault="001C291A" w:rsidP="001C291A">
      <w:pPr>
        <w:pStyle w:val="Default"/>
        <w:jc w:val="center"/>
        <w:rPr>
          <w:sz w:val="40"/>
          <w:szCs w:val="40"/>
        </w:rPr>
      </w:pPr>
      <w:r w:rsidRPr="001C291A">
        <w:rPr>
          <w:rFonts w:hint="cs"/>
          <w:sz w:val="40"/>
          <w:szCs w:val="40"/>
          <w:cs/>
        </w:rPr>
        <w:lastRenderedPageBreak/>
        <w:t>-๒-</w:t>
      </w:r>
    </w:p>
    <w:p w:rsidR="001C291A" w:rsidRPr="001C291A" w:rsidRDefault="001C291A" w:rsidP="001C291A">
      <w:pPr>
        <w:pStyle w:val="Default"/>
        <w:jc w:val="center"/>
        <w:rPr>
          <w:sz w:val="40"/>
          <w:szCs w:val="40"/>
        </w:rPr>
      </w:pPr>
    </w:p>
    <w:p w:rsidR="001C291A" w:rsidRPr="001C291A" w:rsidRDefault="001C291A" w:rsidP="001C291A">
      <w:pPr>
        <w:pStyle w:val="Default"/>
        <w:ind w:firstLine="720"/>
        <w:rPr>
          <w:sz w:val="40"/>
          <w:szCs w:val="40"/>
        </w:rPr>
      </w:pPr>
      <w:r w:rsidRPr="001C291A">
        <w:rPr>
          <w:b/>
          <w:bCs/>
          <w:sz w:val="40"/>
          <w:szCs w:val="40"/>
          <w:cs/>
        </w:rPr>
        <w:t>ระยะฟักตัวของโรค</w:t>
      </w:r>
      <w:r w:rsidRPr="001C291A">
        <w:rPr>
          <w:b/>
          <w:bCs/>
          <w:sz w:val="40"/>
          <w:szCs w:val="40"/>
        </w:rPr>
        <w:t xml:space="preserve"> </w:t>
      </w:r>
      <w:r w:rsidRPr="001C291A">
        <w:rPr>
          <w:sz w:val="40"/>
          <w:szCs w:val="40"/>
        </w:rPr>
        <w:t xml:space="preserve">: </w:t>
      </w:r>
      <w:r w:rsidRPr="001C291A">
        <w:rPr>
          <w:sz w:val="40"/>
          <w:szCs w:val="40"/>
          <w:cs/>
        </w:rPr>
        <w:t>หลังจากได้รับเชื้อจากยุงประมาณ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๕</w:t>
      </w:r>
      <w:r w:rsidRPr="001C291A">
        <w:rPr>
          <w:sz w:val="40"/>
          <w:szCs w:val="40"/>
        </w:rPr>
        <w:t>-</w:t>
      </w:r>
      <w:r w:rsidRPr="001C291A">
        <w:rPr>
          <w:sz w:val="40"/>
          <w:szCs w:val="40"/>
          <w:cs/>
        </w:rPr>
        <w:t>๘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วัน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1C291A">
      <w:pPr>
        <w:pStyle w:val="a7"/>
        <w:ind w:firstLine="720"/>
        <w:rPr>
          <w:color w:val="000000"/>
          <w:sz w:val="40"/>
          <w:szCs w:val="40"/>
        </w:rPr>
      </w:pPr>
      <w:r w:rsidRPr="001C291A">
        <w:rPr>
          <w:b/>
          <w:bCs/>
          <w:color w:val="000000"/>
          <w:sz w:val="40"/>
          <w:szCs w:val="40"/>
          <w:cs/>
        </w:rPr>
        <w:t>ยุงพาหะนำเชื้อไข้เลือดออก</w:t>
      </w:r>
      <w:r w:rsidRPr="001C291A">
        <w:rPr>
          <w:b/>
          <w:bCs/>
          <w:color w:val="000000"/>
          <w:sz w:val="40"/>
          <w:szCs w:val="40"/>
        </w:rPr>
        <w:t xml:space="preserve"> </w:t>
      </w:r>
    </w:p>
    <w:p w:rsidR="001C291A" w:rsidRPr="001C291A" w:rsidRDefault="001C291A" w:rsidP="001F23E5">
      <w:pPr>
        <w:pStyle w:val="Default"/>
        <w:ind w:firstLine="720"/>
        <w:jc w:val="thaiDistribute"/>
        <w:rPr>
          <w:sz w:val="40"/>
          <w:szCs w:val="40"/>
        </w:rPr>
      </w:pPr>
      <w:r w:rsidRPr="001C291A">
        <w:rPr>
          <w:sz w:val="40"/>
          <w:szCs w:val="40"/>
          <w:cs/>
        </w:rPr>
        <w:t>ยุงลายจะวางไข่ตามภาชนะขังน้ำที่มีน้ำนิ่งและใส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น้ำนั้นอาจจะสะอาดหรือไม่ก็ได้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น้ำฝนมัก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เป็นน้ำที่ยุงลายชอบวางไข่มากที่สุด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ดังนั้น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แหล่งเพาะพันธุ์ของยุงลายบ้านจึงมักอยู่ตามโอ่งน้ำดื่มและ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น้ำใช้ที่ไม่ปิดฝา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ทั้งภายในและภายนอกบ้าน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จากการสำรวจแหล่งเพาะพันธุ์ของยุงลายชนิดนี้พบว่า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ร้อยละ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๖๔</w:t>
      </w:r>
      <w:r w:rsidRPr="001C291A">
        <w:rPr>
          <w:sz w:val="40"/>
          <w:szCs w:val="40"/>
        </w:rPr>
        <w:t>.</w:t>
      </w:r>
      <w:r w:rsidRPr="001C291A">
        <w:rPr>
          <w:sz w:val="40"/>
          <w:szCs w:val="40"/>
          <w:cs/>
        </w:rPr>
        <w:t>๕๒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เป็นภาชนะเก็บขังน้ำที่อยู่ภายในบ้านและร้อยละ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๓๕</w:t>
      </w:r>
      <w:r w:rsidRPr="001C291A">
        <w:rPr>
          <w:sz w:val="40"/>
          <w:szCs w:val="40"/>
        </w:rPr>
        <w:t>.</w:t>
      </w:r>
      <w:r w:rsidRPr="001C291A">
        <w:rPr>
          <w:sz w:val="40"/>
          <w:szCs w:val="40"/>
          <w:cs/>
        </w:rPr>
        <w:t>๕๓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เป็นภาชนะเก็บขังน้ำที่อยู่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นอกบ้าน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นอกจากโอ่งน้ำแล้วยังมีภาชนะอื่นๆ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เช่น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บ่อซีเมนต์ในห้องน้ำ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จานรองขาตู้กันมด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จานรอง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กระถางต้นไม้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แจกัน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อ่างล้างเท้า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ยางรถยนต์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ไห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ภาชนะใส่น้ำเลี้ยงสัตว์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เศษภาชนะ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เช่น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โอ่งแตก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เศษกระป๋อง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กะลา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เป็นต้น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1C291A">
      <w:pPr>
        <w:pStyle w:val="Default"/>
        <w:ind w:firstLine="720"/>
        <w:rPr>
          <w:sz w:val="40"/>
          <w:szCs w:val="40"/>
        </w:rPr>
      </w:pPr>
      <w:r w:rsidRPr="001C291A">
        <w:rPr>
          <w:b/>
          <w:bCs/>
          <w:sz w:val="40"/>
          <w:szCs w:val="40"/>
          <w:cs/>
        </w:rPr>
        <w:t>การดูแลรักษาผู้ป่วยไข้เลือดออก</w:t>
      </w:r>
      <w:r w:rsidRPr="001C291A">
        <w:rPr>
          <w:b/>
          <w:bCs/>
          <w:sz w:val="40"/>
          <w:szCs w:val="40"/>
        </w:rPr>
        <w:t xml:space="preserve"> </w:t>
      </w:r>
    </w:p>
    <w:p w:rsidR="001C291A" w:rsidRPr="001C291A" w:rsidRDefault="001C291A" w:rsidP="001F23E5">
      <w:pPr>
        <w:pStyle w:val="Default"/>
        <w:ind w:firstLine="720"/>
        <w:jc w:val="thaiDistribute"/>
        <w:rPr>
          <w:sz w:val="40"/>
          <w:szCs w:val="40"/>
        </w:rPr>
      </w:pPr>
      <w:r w:rsidRPr="001C291A">
        <w:rPr>
          <w:sz w:val="40"/>
          <w:szCs w:val="40"/>
          <w:cs/>
        </w:rPr>
        <w:t>ขณะนี้ยังไม่มียาต้าน</w:t>
      </w:r>
      <w:proofErr w:type="spellStart"/>
      <w:r w:rsidRPr="001C291A">
        <w:rPr>
          <w:sz w:val="40"/>
          <w:szCs w:val="40"/>
          <w:cs/>
        </w:rPr>
        <w:t>ไวรัส</w:t>
      </w:r>
      <w:proofErr w:type="spellEnd"/>
      <w:r w:rsidRPr="001C291A">
        <w:rPr>
          <w:sz w:val="40"/>
          <w:szCs w:val="40"/>
          <w:cs/>
        </w:rPr>
        <w:t>ที่มีฤทธิ์เฉพาะสำหรับ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เชื้อไข้เลือดออก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การรักษาโรคนี้เป็นการ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รักษาตามอาการและประคับประคอง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ซึ่งได้ผลดีถ้าให้การวินิจฉัยโรคได้ตั้งแต่ระยะแรก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การสังเกต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อาการ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ติดตามดูแล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ผู้ป่วยอย่างใกล้ชิดในระยะเวลาวิกฤต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ประมาณ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๒๔</w:t>
      </w:r>
      <w:r w:rsidRPr="001C291A">
        <w:rPr>
          <w:sz w:val="40"/>
          <w:szCs w:val="40"/>
        </w:rPr>
        <w:t>-</w:t>
      </w:r>
      <w:r w:rsidRPr="001C291A">
        <w:rPr>
          <w:sz w:val="40"/>
          <w:szCs w:val="40"/>
          <w:cs/>
        </w:rPr>
        <w:t>๔๘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ชั่วโมง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จะช่วยป้องกันมิ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ให้โรคมีความรุนแรงเพิ่มขึ้นโดยมี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หลักปฏิบัติดังนี้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1F23E5">
      <w:pPr>
        <w:pStyle w:val="Default"/>
        <w:ind w:firstLine="720"/>
        <w:jc w:val="thaiDistribute"/>
        <w:rPr>
          <w:sz w:val="40"/>
          <w:szCs w:val="40"/>
        </w:rPr>
      </w:pPr>
      <w:r w:rsidRPr="001F23E5">
        <w:rPr>
          <w:b/>
          <w:bCs/>
          <w:sz w:val="40"/>
          <w:szCs w:val="40"/>
          <w:cs/>
        </w:rPr>
        <w:t>๑</w:t>
      </w:r>
      <w:r w:rsidRPr="001F23E5">
        <w:rPr>
          <w:b/>
          <w:bCs/>
          <w:sz w:val="40"/>
          <w:szCs w:val="40"/>
        </w:rPr>
        <w:t xml:space="preserve">. </w:t>
      </w:r>
      <w:r w:rsidRPr="001F23E5">
        <w:rPr>
          <w:b/>
          <w:bCs/>
          <w:sz w:val="40"/>
          <w:szCs w:val="40"/>
          <w:cs/>
        </w:rPr>
        <w:t>ในระยะไข้สูง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ควรใช้การเช็ดตัวช่วยลดไข้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บางรายอาจมีการชักได้ถ้าไข้สูงมาก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โดยเฉพาะ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อย่างยิ่งเด็กที่มีประวัติเคยชัก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หรือในเด็กอายุน้อยกว่า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๖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เดือน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จำเป็นต้องให้ยาลดไข้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ควรใช้ยาพวก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พาราเซตา</w:t>
      </w:r>
      <w:proofErr w:type="spellStart"/>
      <w:r w:rsidRPr="001C291A">
        <w:rPr>
          <w:sz w:val="40"/>
          <w:szCs w:val="40"/>
          <w:cs/>
        </w:rPr>
        <w:t>มอล</w:t>
      </w:r>
      <w:proofErr w:type="spellEnd"/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ห้ามใช้ยาพวกแอสไพริน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เพราะจะทำให้เกร็ดเลือดเสียการทำงาน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จะระคายกระเพาะ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ทำให้เลือดออกได้ง่ายขึ้น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ควรให้ยาลดไข้เป็นครั้งคราวเวลาที่ไข้สูงเท่านั้น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การใช้ยาลดไข้มากไป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จะมีภาวะเป็นพิษต่อตับได้</w:t>
      </w:r>
      <w:r w:rsidRPr="001C291A">
        <w:rPr>
          <w:sz w:val="40"/>
          <w:szCs w:val="40"/>
        </w:rPr>
        <w:t xml:space="preserve"> </w:t>
      </w:r>
    </w:p>
    <w:p w:rsidR="001C291A" w:rsidRDefault="001C291A" w:rsidP="001F23E5">
      <w:pPr>
        <w:pStyle w:val="Default"/>
        <w:ind w:firstLine="720"/>
        <w:jc w:val="thaiDistribute"/>
        <w:rPr>
          <w:sz w:val="40"/>
          <w:szCs w:val="40"/>
        </w:rPr>
      </w:pPr>
      <w:r w:rsidRPr="001F23E5">
        <w:rPr>
          <w:b/>
          <w:bCs/>
          <w:sz w:val="40"/>
          <w:szCs w:val="40"/>
          <w:cs/>
        </w:rPr>
        <w:t>๒</w:t>
      </w:r>
      <w:r w:rsidRPr="001F23E5">
        <w:rPr>
          <w:b/>
          <w:bCs/>
          <w:sz w:val="40"/>
          <w:szCs w:val="40"/>
        </w:rPr>
        <w:t xml:space="preserve">. </w:t>
      </w:r>
      <w:r w:rsidRPr="001F23E5">
        <w:rPr>
          <w:b/>
          <w:bCs/>
          <w:sz w:val="40"/>
          <w:szCs w:val="40"/>
          <w:cs/>
        </w:rPr>
        <w:t>ให้ผู้ป่วยได้น้ำชดเชย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เพราะผู้ป่วยส่วนใหญ่มีไข้สูง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เบื่ออาหาร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และอาเจียน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ทำให้ขาดน้ำ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และเกลือโซเดียมด้วย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ควรให้ผู้ป่วยดื่มน้ำผลไม้หรือ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สารละลายผงน้ำตาลเกลือแร่</w:t>
      </w:r>
      <w:r w:rsidR="001F23E5">
        <w:rPr>
          <w:sz w:val="40"/>
          <w:szCs w:val="40"/>
        </w:rPr>
        <w:t xml:space="preserve">  </w:t>
      </w:r>
      <w:r w:rsidRPr="001C291A">
        <w:rPr>
          <w:sz w:val="40"/>
          <w:szCs w:val="40"/>
        </w:rPr>
        <w:t xml:space="preserve"> </w:t>
      </w:r>
      <w:r w:rsidR="00C2294B">
        <w:rPr>
          <w:sz w:val="40"/>
          <w:szCs w:val="40"/>
        </w:rPr>
        <w:t xml:space="preserve">   </w:t>
      </w:r>
      <w:r w:rsidRPr="001C291A">
        <w:rPr>
          <w:sz w:val="40"/>
          <w:szCs w:val="40"/>
        </w:rPr>
        <w:t>(</w:t>
      </w:r>
      <w:r w:rsidRPr="001C291A">
        <w:rPr>
          <w:sz w:val="40"/>
          <w:szCs w:val="40"/>
          <w:cs/>
        </w:rPr>
        <w:t>โอ</w:t>
      </w:r>
      <w:r w:rsidRPr="001C291A">
        <w:rPr>
          <w:sz w:val="40"/>
          <w:szCs w:val="40"/>
        </w:rPr>
        <w:t xml:space="preserve"> </w:t>
      </w:r>
      <w:proofErr w:type="spellStart"/>
      <w:r w:rsidRPr="001C291A">
        <w:rPr>
          <w:sz w:val="40"/>
          <w:szCs w:val="40"/>
          <w:cs/>
        </w:rPr>
        <w:t>อาร์</w:t>
      </w:r>
      <w:proofErr w:type="spellEnd"/>
      <w:r w:rsidRPr="001C291A">
        <w:rPr>
          <w:sz w:val="40"/>
          <w:szCs w:val="40"/>
        </w:rPr>
        <w:t xml:space="preserve"> </w:t>
      </w:r>
      <w:proofErr w:type="spellStart"/>
      <w:r w:rsidRPr="001C291A">
        <w:rPr>
          <w:sz w:val="40"/>
          <w:szCs w:val="40"/>
          <w:cs/>
        </w:rPr>
        <w:t>เอส</w:t>
      </w:r>
      <w:proofErr w:type="spellEnd"/>
      <w:r w:rsidRPr="001C291A">
        <w:rPr>
          <w:sz w:val="40"/>
          <w:szCs w:val="40"/>
        </w:rPr>
        <w:t xml:space="preserve">) </w:t>
      </w:r>
      <w:r w:rsidRPr="001C291A">
        <w:rPr>
          <w:sz w:val="40"/>
          <w:szCs w:val="40"/>
          <w:cs/>
        </w:rPr>
        <w:t>ใน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รายที่อาเจียนควรให้ดื่มครั้งละน้อยๆ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และดื่มบ่อยๆ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แต่ห้ามให้ดื่มน้ำที่มีสีแดง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หากมีอาเจียนจะแยก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ไม่ได้ว่าอาเจียนจากน้ำหรือมีเลือดปนมาด้วย</w:t>
      </w:r>
      <w:r w:rsidRPr="001C291A">
        <w:rPr>
          <w:sz w:val="40"/>
          <w:szCs w:val="40"/>
        </w:rPr>
        <w:t xml:space="preserve"> </w:t>
      </w:r>
    </w:p>
    <w:p w:rsidR="001F23E5" w:rsidRDefault="001F23E5" w:rsidP="001F23E5">
      <w:pPr>
        <w:pStyle w:val="Default"/>
        <w:ind w:firstLine="720"/>
        <w:jc w:val="thaiDistribute"/>
        <w:rPr>
          <w:sz w:val="40"/>
          <w:szCs w:val="40"/>
        </w:rPr>
      </w:pPr>
    </w:p>
    <w:p w:rsidR="001F23E5" w:rsidRDefault="001F23E5" w:rsidP="001F23E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-</w:t>
      </w:r>
      <w:r>
        <w:rPr>
          <w:rFonts w:hint="cs"/>
          <w:sz w:val="40"/>
          <w:szCs w:val="40"/>
          <w:cs/>
        </w:rPr>
        <w:t>๓-</w:t>
      </w:r>
    </w:p>
    <w:p w:rsidR="001F23E5" w:rsidRPr="001C291A" w:rsidRDefault="001F23E5" w:rsidP="001F23E5">
      <w:pPr>
        <w:pStyle w:val="Default"/>
        <w:jc w:val="center"/>
        <w:rPr>
          <w:sz w:val="40"/>
          <w:szCs w:val="40"/>
          <w:cs/>
        </w:rPr>
      </w:pPr>
    </w:p>
    <w:p w:rsidR="001C291A" w:rsidRPr="001C291A" w:rsidRDefault="001C291A" w:rsidP="001F23E5">
      <w:pPr>
        <w:pStyle w:val="Default"/>
        <w:ind w:firstLine="720"/>
        <w:jc w:val="thaiDistribute"/>
        <w:rPr>
          <w:sz w:val="40"/>
          <w:szCs w:val="40"/>
        </w:rPr>
      </w:pPr>
      <w:r w:rsidRPr="001F23E5">
        <w:rPr>
          <w:b/>
          <w:bCs/>
          <w:sz w:val="40"/>
          <w:szCs w:val="40"/>
          <w:cs/>
        </w:rPr>
        <w:t>๓</w:t>
      </w:r>
      <w:r w:rsidRPr="001F23E5">
        <w:rPr>
          <w:b/>
          <w:bCs/>
          <w:sz w:val="40"/>
          <w:szCs w:val="40"/>
        </w:rPr>
        <w:t xml:space="preserve">. </w:t>
      </w:r>
      <w:r w:rsidRPr="001F23E5">
        <w:rPr>
          <w:b/>
          <w:bCs/>
          <w:sz w:val="40"/>
          <w:szCs w:val="40"/>
          <w:cs/>
        </w:rPr>
        <w:t>จะต้องติดตามดูอาการผู้ป่วยอย่างใกล้ชิด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เพื่อจะได้ตรวจพบและป้องกันภาวะช็อกได้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ทันเวลา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ช็อกมักจะเกิดพร้อมกับไข้ลดลงประมาณตั้งแต่วันที่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๓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ของการป่วยเป็นต้นไป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ทั้งนี้แล้วแต่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ระยะเวลาที่เป็นไข้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ถ้าไข้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๗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วันก็อาจช็อกวันที่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๘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ได้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ควรแนะนำให้พ่อแม่ทราบอาการนำของช็อก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ซึ่งอาจจะมีอาการเบื่ออาหารมากขึ้น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ไม่รับประทานอาหารหรือดื่มน้ำเลย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หรือมีอาการถ่ายปัสสาวะ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น้อยลง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มีอาการปวดท้องอย่างกะทันหัน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กระสับกระส่าย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มือเท้าเย็น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ควรรีบนำส่งโรงพยาบาลทันที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1F23E5">
      <w:pPr>
        <w:pStyle w:val="Default"/>
        <w:ind w:firstLine="720"/>
        <w:jc w:val="thaiDistribute"/>
        <w:rPr>
          <w:sz w:val="40"/>
          <w:szCs w:val="40"/>
        </w:rPr>
      </w:pPr>
      <w:r w:rsidRPr="001C291A">
        <w:rPr>
          <w:sz w:val="40"/>
          <w:szCs w:val="40"/>
          <w:cs/>
        </w:rPr>
        <w:t>๔</w:t>
      </w:r>
      <w:r w:rsidRPr="001C291A">
        <w:rPr>
          <w:sz w:val="40"/>
          <w:szCs w:val="40"/>
        </w:rPr>
        <w:t xml:space="preserve">. </w:t>
      </w:r>
      <w:r w:rsidRPr="001C291A">
        <w:rPr>
          <w:sz w:val="40"/>
          <w:szCs w:val="40"/>
          <w:cs/>
        </w:rPr>
        <w:t>เมื่อผู้ป่วยไปตรวจที่โรงพยาบาลหรือสถานพยาบาลที่ให้การรักษาได้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แพทย์จะตรวจเลือด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ดูปริมาณเกร็ดเลือดและ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ความเข้มข้นของเม็ดเลือดแดง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และอาจนัดมาตรวจดูการเปลี่ยนแปลงของ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เกร็ดเลือดและความเข้มข้นของเม็ดเลือดแดงเป็นระยะๆ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เพราะถ้าปริมาณเกร็ดเลือดเริ่มลดลงและ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ความเข้มข้นของเม็ดเลือดแดงเริ่มสูงขึ้น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เป็นเครื่องชี้บ่งว่าน้ำเลือดรั่วออกจากเส้นเลือด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และอาจจะ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ช็อกได้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จำเป็นต้องให้สารน้ำชดเชย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1F23E5">
      <w:pPr>
        <w:pStyle w:val="Default"/>
        <w:ind w:firstLine="720"/>
        <w:jc w:val="thaiDistribute"/>
        <w:rPr>
          <w:sz w:val="40"/>
          <w:szCs w:val="40"/>
        </w:rPr>
      </w:pPr>
      <w:r w:rsidRPr="001C291A">
        <w:rPr>
          <w:sz w:val="40"/>
          <w:szCs w:val="40"/>
          <w:cs/>
        </w:rPr>
        <w:t>๕</w:t>
      </w:r>
      <w:r w:rsidRPr="001C291A">
        <w:rPr>
          <w:sz w:val="40"/>
          <w:szCs w:val="40"/>
        </w:rPr>
        <w:t xml:space="preserve">. </w:t>
      </w:r>
      <w:r w:rsidRPr="001C291A">
        <w:rPr>
          <w:sz w:val="40"/>
          <w:szCs w:val="40"/>
          <w:cs/>
        </w:rPr>
        <w:t>โดยทั่วไปผู้ป่วยไม่จำเป็นต้องนอนรักษาในโรงพยาบาลทุกราย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โดยเฉพาะอย่างยิ่งใน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ระยะแรกที่ยังมีไข้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สามารถรักษาแบบผู้ป่วยนอก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โดยให้ยาไปรับประทาน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แต่ผู้ปกครองต้องเฝ้าสังเกต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อาการตามข้อ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๓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หรือไปตรวจตามที่แพทย์นัดเป็นระยะๆ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โดยตรวจดูการเปลี่ยนแปลงตามข้อ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๔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ถ้า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ผู้ป่วยมีอาการแสดงอาการช็อก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แพทย์จะให้รักษาในโรงพยาบาล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และถือเป็นเรื่องรีบด่วนในการรักษา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1C291A">
      <w:pPr>
        <w:pStyle w:val="Default"/>
        <w:ind w:firstLine="720"/>
        <w:rPr>
          <w:sz w:val="40"/>
          <w:szCs w:val="40"/>
        </w:rPr>
      </w:pPr>
      <w:r w:rsidRPr="001C291A">
        <w:rPr>
          <w:b/>
          <w:bCs/>
          <w:sz w:val="40"/>
          <w:szCs w:val="40"/>
          <w:cs/>
        </w:rPr>
        <w:t>การป้องกันและควบคุมโรคไข้เลือดออก</w:t>
      </w:r>
      <w:r w:rsidRPr="001C291A">
        <w:rPr>
          <w:b/>
          <w:bCs/>
          <w:sz w:val="40"/>
          <w:szCs w:val="40"/>
        </w:rPr>
        <w:t xml:space="preserve"> </w:t>
      </w:r>
    </w:p>
    <w:p w:rsidR="001C291A" w:rsidRDefault="001C291A" w:rsidP="001C291A">
      <w:pPr>
        <w:pStyle w:val="Default"/>
        <w:spacing w:after="120"/>
        <w:ind w:firstLine="720"/>
        <w:rPr>
          <w:sz w:val="40"/>
          <w:szCs w:val="40"/>
        </w:rPr>
      </w:pPr>
      <w:r w:rsidRPr="001C291A">
        <w:rPr>
          <w:sz w:val="40"/>
          <w:szCs w:val="40"/>
          <w:cs/>
        </w:rPr>
        <w:t>เนื่องจากโรคไข้เลือดออกยังไม่มียารักษา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และไม่มีวัคซีนป้องกันไข้เลือดออก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ดังนั้นการ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ป้องกันจึงเป็นวิธีที่ดีที่สุดด้วยการป้องกันการแพร่ของยุง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โดยป้องกันไม่ให้ยุงวางไข่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หรือป้องกันไม่ให้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ไข่กลายเป็นยุง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เน้นที่การควบคุมลูกน้ำด้วยการกำจัดแหล่งเพาะพันธุ์ลูกน้ำ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เนื่องจากสามารถทำลาย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ได้ง่ายและไม่สิ้นเปลืองงบประมาณ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ด้วยวิธีการต่างๆ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ดังนี้</w:t>
      </w:r>
      <w:r w:rsidRPr="001C291A">
        <w:rPr>
          <w:sz w:val="40"/>
          <w:szCs w:val="40"/>
        </w:rPr>
        <w:t xml:space="preserve"> </w:t>
      </w:r>
    </w:p>
    <w:p w:rsidR="001F23E5" w:rsidRDefault="001F23E5" w:rsidP="001C291A">
      <w:pPr>
        <w:pStyle w:val="Default"/>
        <w:spacing w:after="120"/>
        <w:ind w:firstLine="720"/>
        <w:rPr>
          <w:sz w:val="40"/>
          <w:szCs w:val="40"/>
        </w:rPr>
      </w:pPr>
    </w:p>
    <w:p w:rsidR="001F23E5" w:rsidRDefault="001F23E5" w:rsidP="001C291A">
      <w:pPr>
        <w:pStyle w:val="Default"/>
        <w:spacing w:after="120"/>
        <w:ind w:firstLine="720"/>
        <w:rPr>
          <w:sz w:val="40"/>
          <w:szCs w:val="40"/>
        </w:rPr>
      </w:pPr>
    </w:p>
    <w:p w:rsidR="001F23E5" w:rsidRDefault="001F23E5" w:rsidP="001F23E5">
      <w:pPr>
        <w:pStyle w:val="Default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-</w:t>
      </w:r>
      <w:r>
        <w:rPr>
          <w:rFonts w:hint="cs"/>
          <w:sz w:val="40"/>
          <w:szCs w:val="40"/>
          <w:cs/>
        </w:rPr>
        <w:t>๔-</w:t>
      </w:r>
    </w:p>
    <w:p w:rsidR="007072DB" w:rsidRDefault="001C291A" w:rsidP="001C291A">
      <w:pPr>
        <w:pStyle w:val="style186style109"/>
        <w:spacing w:after="120"/>
        <w:ind w:firstLine="720"/>
        <w:rPr>
          <w:color w:val="000000"/>
          <w:sz w:val="40"/>
          <w:szCs w:val="40"/>
        </w:rPr>
      </w:pPr>
      <w:r w:rsidRPr="001C291A">
        <w:rPr>
          <w:b/>
          <w:bCs/>
          <w:color w:val="000000"/>
          <w:sz w:val="40"/>
          <w:szCs w:val="40"/>
          <w:cs/>
        </w:rPr>
        <w:t>คำแนะนำในการกำจัดลูกน้ำ</w:t>
      </w:r>
      <w:r w:rsidRPr="001C291A">
        <w:rPr>
          <w:b/>
          <w:bCs/>
          <w:color w:val="000000"/>
          <w:sz w:val="40"/>
          <w:szCs w:val="40"/>
        </w:rPr>
        <w:t xml:space="preserve"> </w:t>
      </w:r>
      <w:r w:rsidRPr="001C291A">
        <w:rPr>
          <w:color w:val="000000"/>
          <w:sz w:val="40"/>
          <w:szCs w:val="40"/>
          <w:cs/>
        </w:rPr>
        <w:t>มีดังนี้</w:t>
      </w:r>
    </w:p>
    <w:p w:rsidR="007072DB" w:rsidRPr="007072DB" w:rsidRDefault="007072DB" w:rsidP="007072DB">
      <w:pPr>
        <w:ind w:firstLine="720"/>
        <w:rPr>
          <w:rFonts w:eastAsiaTheme="minorHAnsi"/>
          <w:color w:val="000000"/>
          <w:sz w:val="40"/>
          <w:szCs w:val="40"/>
        </w:rPr>
      </w:pPr>
      <w:r w:rsidRPr="007072DB">
        <w:rPr>
          <w:rFonts w:eastAsiaTheme="minorHAnsi"/>
          <w:color w:val="000000"/>
          <w:sz w:val="40"/>
          <w:szCs w:val="40"/>
          <w:cs/>
        </w:rPr>
        <w:t xml:space="preserve">5ป  วิธีง่ายๆ ในการกำจัดลูกน้ำยุงลาย </w:t>
      </w:r>
      <w:r w:rsidRPr="007072DB">
        <w:rPr>
          <w:rFonts w:eastAsiaTheme="minorHAnsi"/>
          <w:color w:val="000000"/>
          <w:sz w:val="40"/>
          <w:szCs w:val="40"/>
          <w:cs/>
        </w:rPr>
        <w:br/>
      </w:r>
      <w:r w:rsidRPr="007072DB">
        <w:rPr>
          <w:rFonts w:eastAsiaTheme="minorHAnsi"/>
          <w:b/>
          <w:bCs/>
          <w:color w:val="000000"/>
          <w:sz w:val="40"/>
          <w:szCs w:val="40"/>
          <w:cs/>
        </w:rPr>
        <w:t>ป ที่หนึ่ง ปิด</w:t>
      </w:r>
      <w:r w:rsidRPr="007072DB">
        <w:rPr>
          <w:rFonts w:eastAsiaTheme="minorHAnsi"/>
          <w:color w:val="000000"/>
          <w:sz w:val="40"/>
          <w:szCs w:val="40"/>
          <w:cs/>
        </w:rPr>
        <w:t>ภาชนะใส่น้ำกินน้ำใช้ให้มิดชิด หลังการตักน้ำมาใช้ทุกครั้ง</w:t>
      </w:r>
      <w:r w:rsidRPr="007072DB">
        <w:rPr>
          <w:rFonts w:eastAsiaTheme="minorHAnsi"/>
          <w:color w:val="000000"/>
          <w:sz w:val="40"/>
          <w:szCs w:val="40"/>
          <w:cs/>
        </w:rPr>
        <w:br/>
      </w:r>
      <w:r w:rsidRPr="007072DB">
        <w:rPr>
          <w:rFonts w:eastAsiaTheme="minorHAnsi"/>
          <w:b/>
          <w:bCs/>
          <w:color w:val="000000"/>
          <w:sz w:val="40"/>
          <w:szCs w:val="40"/>
          <w:cs/>
        </w:rPr>
        <w:t>ป ที่สอง เปลี่ยน</w:t>
      </w:r>
      <w:r w:rsidRPr="007072DB">
        <w:rPr>
          <w:rFonts w:eastAsiaTheme="minorHAnsi"/>
          <w:color w:val="000000"/>
          <w:sz w:val="40"/>
          <w:szCs w:val="40"/>
          <w:cs/>
        </w:rPr>
        <w:t>น้ำในแจกัน ถังเก็บน้ำ ทุกๆ 7 วัน</w:t>
      </w:r>
      <w:r w:rsidRPr="007072DB">
        <w:rPr>
          <w:rFonts w:eastAsiaTheme="minorHAnsi"/>
          <w:color w:val="000000"/>
          <w:sz w:val="40"/>
          <w:szCs w:val="40"/>
          <w:cs/>
        </w:rPr>
        <w:br/>
      </w:r>
      <w:r w:rsidRPr="007072DB">
        <w:rPr>
          <w:rFonts w:eastAsiaTheme="minorHAnsi"/>
          <w:b/>
          <w:bCs/>
          <w:color w:val="000000"/>
          <w:sz w:val="40"/>
          <w:szCs w:val="40"/>
          <w:cs/>
        </w:rPr>
        <w:t>ป ที่สาม ปล่อยปลา</w:t>
      </w:r>
      <w:r w:rsidRPr="007072DB">
        <w:rPr>
          <w:rFonts w:eastAsiaTheme="minorHAnsi"/>
          <w:color w:val="000000"/>
          <w:sz w:val="40"/>
          <w:szCs w:val="40"/>
          <w:cs/>
        </w:rPr>
        <w:t>กินลูกน้ำยุงลายในภาชนะที่ใส่น้ำถาวร</w:t>
      </w:r>
      <w:r w:rsidRPr="007072DB">
        <w:rPr>
          <w:rFonts w:eastAsiaTheme="minorHAnsi"/>
          <w:color w:val="000000"/>
          <w:sz w:val="40"/>
          <w:szCs w:val="40"/>
          <w:cs/>
        </w:rPr>
        <w:br/>
      </w:r>
      <w:r w:rsidRPr="007072DB">
        <w:rPr>
          <w:rFonts w:eastAsiaTheme="minorHAnsi"/>
          <w:b/>
          <w:bCs/>
          <w:color w:val="000000"/>
          <w:sz w:val="40"/>
          <w:szCs w:val="40"/>
          <w:cs/>
        </w:rPr>
        <w:t>ป ที่สี่ ปรับปรุง</w:t>
      </w:r>
      <w:r w:rsidRPr="007072DB">
        <w:rPr>
          <w:rFonts w:eastAsiaTheme="minorHAnsi"/>
          <w:color w:val="000000"/>
          <w:sz w:val="40"/>
          <w:szCs w:val="40"/>
          <w:cs/>
        </w:rPr>
        <w:t>สิ่งแวดล้อม ให้ปลอดโปร่ง โล่ง สะอาด ลมพัดผ่าน ไม่เป็นที่เกาะพักของยุงลาย</w:t>
      </w:r>
      <w:r w:rsidRPr="007072DB">
        <w:rPr>
          <w:rFonts w:eastAsiaTheme="minorHAnsi"/>
          <w:color w:val="000000"/>
          <w:sz w:val="40"/>
          <w:szCs w:val="40"/>
          <w:cs/>
        </w:rPr>
        <w:br/>
      </w:r>
      <w:r w:rsidRPr="007072DB">
        <w:rPr>
          <w:rFonts w:eastAsiaTheme="minorHAnsi"/>
          <w:b/>
          <w:bCs/>
          <w:color w:val="000000"/>
          <w:sz w:val="40"/>
          <w:szCs w:val="40"/>
          <w:cs/>
        </w:rPr>
        <w:t>ป ที่ห้า ปฏิบัติ</w:t>
      </w:r>
      <w:r w:rsidRPr="007072DB">
        <w:rPr>
          <w:rFonts w:eastAsiaTheme="minorHAnsi"/>
          <w:color w:val="000000"/>
          <w:sz w:val="40"/>
          <w:szCs w:val="40"/>
          <w:cs/>
        </w:rPr>
        <w:t>เป็นประจำสม่ำเสมอจนเป็นนิสัย</w:t>
      </w:r>
    </w:p>
    <w:p w:rsidR="001C291A" w:rsidRPr="001C291A" w:rsidRDefault="001C291A" w:rsidP="007072DB">
      <w:pPr>
        <w:pStyle w:val="style186style109"/>
        <w:ind w:firstLine="720"/>
        <w:rPr>
          <w:sz w:val="40"/>
          <w:szCs w:val="40"/>
        </w:rPr>
      </w:pPr>
      <w:r w:rsidRPr="001C291A">
        <w:rPr>
          <w:color w:val="000000"/>
          <w:sz w:val="40"/>
          <w:szCs w:val="40"/>
        </w:rPr>
        <w:t xml:space="preserve"> </w:t>
      </w:r>
      <w:r w:rsidRPr="001C291A">
        <w:rPr>
          <w:b/>
          <w:bCs/>
          <w:sz w:val="40"/>
          <w:szCs w:val="40"/>
          <w:cs/>
        </w:rPr>
        <w:t>การป้องกันไม่ให้ยุงกัด</w:t>
      </w:r>
      <w:r w:rsidRPr="001C291A">
        <w:rPr>
          <w:b/>
          <w:bCs/>
          <w:sz w:val="40"/>
          <w:szCs w:val="40"/>
        </w:rPr>
        <w:t xml:space="preserve"> </w:t>
      </w:r>
    </w:p>
    <w:p w:rsidR="001C291A" w:rsidRPr="001C291A" w:rsidRDefault="001C291A" w:rsidP="007072DB">
      <w:pPr>
        <w:pStyle w:val="Default"/>
        <w:ind w:firstLine="720"/>
        <w:jc w:val="thaiDistribute"/>
        <w:rPr>
          <w:sz w:val="40"/>
          <w:szCs w:val="40"/>
        </w:rPr>
      </w:pPr>
      <w:r w:rsidRPr="001C291A">
        <w:rPr>
          <w:sz w:val="40"/>
          <w:szCs w:val="40"/>
          <w:cs/>
        </w:rPr>
        <w:t>การใช้ยาทากันยุงกัด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หรือใช้กลิ่นของสมุนไพรไล่ยุง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เช่น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ตะไคร้หอม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เป็นต้น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7072DB">
      <w:pPr>
        <w:pStyle w:val="Default"/>
        <w:ind w:firstLine="720"/>
        <w:rPr>
          <w:sz w:val="40"/>
          <w:szCs w:val="40"/>
        </w:rPr>
      </w:pPr>
      <w:r w:rsidRPr="001C291A">
        <w:rPr>
          <w:sz w:val="40"/>
          <w:szCs w:val="40"/>
          <w:cs/>
        </w:rPr>
        <w:t>นอนในมุ้ง</w:t>
      </w:r>
      <w:r w:rsidRPr="001C291A">
        <w:rPr>
          <w:sz w:val="40"/>
          <w:szCs w:val="40"/>
        </w:rPr>
        <w:t xml:space="preserve"> </w:t>
      </w:r>
      <w:r w:rsidRPr="001C291A">
        <w:rPr>
          <w:sz w:val="40"/>
          <w:szCs w:val="40"/>
          <w:cs/>
        </w:rPr>
        <w:t>หรือเปิดพัดลมไล่ยุง</w:t>
      </w:r>
      <w:r w:rsidRPr="001C291A">
        <w:rPr>
          <w:sz w:val="40"/>
          <w:szCs w:val="40"/>
        </w:rPr>
        <w:t xml:space="preserve"> </w:t>
      </w:r>
    </w:p>
    <w:p w:rsidR="001C291A" w:rsidRPr="001C291A" w:rsidRDefault="001C291A" w:rsidP="001C291A">
      <w:pPr>
        <w:pStyle w:val="Default"/>
        <w:rPr>
          <w:sz w:val="40"/>
          <w:szCs w:val="40"/>
        </w:rPr>
      </w:pPr>
      <w:r w:rsidRPr="001C291A">
        <w:rPr>
          <w:b/>
          <w:bCs/>
          <w:sz w:val="40"/>
          <w:szCs w:val="40"/>
          <w:cs/>
        </w:rPr>
        <w:t>การปฏิบัติเมื่อมีคนในบ้าน</w:t>
      </w:r>
      <w:r w:rsidRPr="001C291A">
        <w:rPr>
          <w:b/>
          <w:bCs/>
          <w:sz w:val="40"/>
          <w:szCs w:val="40"/>
        </w:rPr>
        <w:t>/</w:t>
      </w:r>
      <w:r w:rsidRPr="001C291A">
        <w:rPr>
          <w:b/>
          <w:bCs/>
          <w:sz w:val="40"/>
          <w:szCs w:val="40"/>
          <w:cs/>
        </w:rPr>
        <w:t>ข้างบ้านเป็นไข้เลือดออก</w:t>
      </w:r>
      <w:r w:rsidRPr="001C291A">
        <w:rPr>
          <w:b/>
          <w:bCs/>
          <w:sz w:val="40"/>
          <w:szCs w:val="40"/>
        </w:rPr>
        <w:t xml:space="preserve"> </w:t>
      </w:r>
    </w:p>
    <w:p w:rsidR="001C291A" w:rsidRPr="001C291A" w:rsidRDefault="007072DB" w:rsidP="007072DB">
      <w:pPr>
        <w:pStyle w:val="Default"/>
        <w:numPr>
          <w:ilvl w:val="0"/>
          <w:numId w:val="3"/>
        </w:numPr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- </w:t>
      </w:r>
      <w:r w:rsidR="001C291A" w:rsidRPr="001C291A">
        <w:rPr>
          <w:sz w:val="40"/>
          <w:szCs w:val="40"/>
          <w:cs/>
        </w:rPr>
        <w:t>เนื่องจากไข้เลือดออกระบาดโดยมียุงเป็นตัวแพร่เชื้อ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ดังนั้นเมื่อมีคนในบ้านหรือข้างบ้านเป็น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ไข้เลือดออก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ควรจะบอกคนในบ้านหรือข้างบ้านว่ามีไข้เลือดออก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เพื่อเตรียมการป้องกัน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ตนเองและคนในบ้าน</w:t>
      </w:r>
      <w:r w:rsidR="001C291A" w:rsidRPr="001C291A">
        <w:rPr>
          <w:sz w:val="40"/>
          <w:szCs w:val="40"/>
        </w:rPr>
        <w:t xml:space="preserve"> </w:t>
      </w:r>
    </w:p>
    <w:p w:rsidR="001C291A" w:rsidRPr="001C291A" w:rsidRDefault="007072DB" w:rsidP="001C291A">
      <w:pPr>
        <w:pStyle w:val="Default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- </w:t>
      </w:r>
      <w:r w:rsidR="001C291A" w:rsidRPr="001C291A">
        <w:rPr>
          <w:sz w:val="40"/>
          <w:szCs w:val="40"/>
          <w:cs/>
        </w:rPr>
        <w:t>แจ้ง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เจ้าหน้าที่สาธารณสุขเพื่อมาดำเนินการสอบสวนและควบคุมโรค</w:t>
      </w:r>
      <w:r w:rsidR="001C291A" w:rsidRPr="001C291A">
        <w:rPr>
          <w:sz w:val="40"/>
          <w:szCs w:val="40"/>
        </w:rPr>
        <w:t xml:space="preserve"> </w:t>
      </w:r>
    </w:p>
    <w:p w:rsidR="001C291A" w:rsidRPr="001C291A" w:rsidRDefault="007072DB" w:rsidP="001C291A">
      <w:pPr>
        <w:pStyle w:val="Default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- </w:t>
      </w:r>
      <w:r w:rsidR="001C291A" w:rsidRPr="001C291A">
        <w:rPr>
          <w:sz w:val="40"/>
          <w:szCs w:val="40"/>
          <w:cs/>
        </w:rPr>
        <w:t>ให้สมาชิกในครอบครัว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ป้องกันการถูกยุงกัดตามคำแนะนำเบื้องต้น</w:t>
      </w:r>
      <w:r w:rsidR="001C291A" w:rsidRPr="001C291A">
        <w:rPr>
          <w:sz w:val="40"/>
          <w:szCs w:val="40"/>
        </w:rPr>
        <w:t xml:space="preserve"> </w:t>
      </w:r>
    </w:p>
    <w:p w:rsidR="001C291A" w:rsidRPr="001C291A" w:rsidRDefault="007072DB" w:rsidP="007072DB">
      <w:pPr>
        <w:pStyle w:val="Default"/>
        <w:numPr>
          <w:ilvl w:val="0"/>
          <w:numId w:val="3"/>
        </w:numPr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- </w:t>
      </w:r>
      <w:r w:rsidR="001C291A" w:rsidRPr="001C291A">
        <w:rPr>
          <w:sz w:val="40"/>
          <w:szCs w:val="40"/>
          <w:cs/>
        </w:rPr>
        <w:t>สำรวจภายในบ้าน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รอบบ้าน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รวมทั้งเพื่อนบ้านว่ามีแหล่งแพร่พันธุ์ยุงหรือไม่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หากมีให้จัดการ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เสีย</w:t>
      </w:r>
      <w:r w:rsidR="001C291A" w:rsidRPr="001C291A">
        <w:rPr>
          <w:sz w:val="40"/>
          <w:szCs w:val="40"/>
        </w:rPr>
        <w:t xml:space="preserve"> </w:t>
      </w:r>
    </w:p>
    <w:p w:rsidR="001C291A" w:rsidRPr="001C291A" w:rsidRDefault="007072DB" w:rsidP="001C291A">
      <w:pPr>
        <w:pStyle w:val="Default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- </w:t>
      </w:r>
      <w:r w:rsidR="001C291A" w:rsidRPr="001C291A">
        <w:rPr>
          <w:sz w:val="40"/>
          <w:szCs w:val="40"/>
          <w:cs/>
        </w:rPr>
        <w:t>เฝ้าดูอาการของสมาชิกในบ้านหรือข้างบ้านว่ามีไข้หรือไม่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หากมีไข้ให้ระวังว่าอาจจะเป็น</w:t>
      </w:r>
      <w:r w:rsidR="001C291A" w:rsidRPr="001C291A">
        <w:rPr>
          <w:sz w:val="40"/>
          <w:szCs w:val="40"/>
        </w:rPr>
        <w:t xml:space="preserve"> </w:t>
      </w:r>
      <w:r w:rsidR="001C291A" w:rsidRPr="001C291A">
        <w:rPr>
          <w:sz w:val="40"/>
          <w:szCs w:val="40"/>
          <w:cs/>
        </w:rPr>
        <w:t>ไข้เลือดออก</w:t>
      </w:r>
      <w:r w:rsidR="001C291A" w:rsidRPr="001C291A">
        <w:rPr>
          <w:sz w:val="40"/>
          <w:szCs w:val="40"/>
        </w:rPr>
        <w:t xml:space="preserve"> </w:t>
      </w:r>
    </w:p>
    <w:p w:rsidR="001C291A" w:rsidRPr="001C291A" w:rsidRDefault="007072DB" w:rsidP="001C291A">
      <w:pPr>
        <w:pStyle w:val="Default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- </w:t>
      </w:r>
      <w:r w:rsidR="001C291A" w:rsidRPr="001C291A">
        <w:rPr>
          <w:sz w:val="40"/>
          <w:szCs w:val="40"/>
          <w:cs/>
        </w:rPr>
        <w:t>ให้ผู้ป่วยนอนในมุ้งเพื่อป้องกันยุงกัด</w:t>
      </w:r>
      <w:r w:rsidR="001C291A" w:rsidRPr="001C291A">
        <w:rPr>
          <w:sz w:val="40"/>
          <w:szCs w:val="40"/>
        </w:rPr>
        <w:t xml:space="preserve"> </w:t>
      </w:r>
    </w:p>
    <w:p w:rsidR="001057A8" w:rsidRPr="001C291A" w:rsidRDefault="00E54FB3" w:rsidP="001057A8">
      <w:pPr>
        <w:jc w:val="thaiDistribute"/>
        <w:rPr>
          <w:sz w:val="40"/>
          <w:szCs w:val="40"/>
        </w:rPr>
      </w:pPr>
      <w:r w:rsidRPr="001C291A">
        <w:rPr>
          <w:b/>
          <w:bCs/>
          <w:sz w:val="40"/>
          <w:szCs w:val="40"/>
          <w:cs/>
        </w:rPr>
        <w:tab/>
      </w:r>
      <w:r w:rsidR="007072DB">
        <w:rPr>
          <w:rFonts w:hint="cs"/>
          <w:b/>
          <w:bCs/>
          <w:sz w:val="40"/>
          <w:szCs w:val="40"/>
          <w:cs/>
        </w:rPr>
        <w:tab/>
      </w:r>
      <w:r w:rsidRPr="001C291A">
        <w:rPr>
          <w:sz w:val="40"/>
          <w:szCs w:val="40"/>
          <w:cs/>
        </w:rPr>
        <w:t>จึงประกาศให้ทราบโดยทั่วกัน</w:t>
      </w:r>
    </w:p>
    <w:p w:rsidR="001057A8" w:rsidRDefault="001057A8" w:rsidP="001057A8">
      <w:pPr>
        <w:spacing w:before="120"/>
        <w:rPr>
          <w:sz w:val="40"/>
          <w:szCs w:val="40"/>
        </w:rPr>
      </w:pPr>
      <w:r w:rsidRPr="001C291A">
        <w:rPr>
          <w:sz w:val="40"/>
          <w:szCs w:val="40"/>
          <w:cs/>
        </w:rPr>
        <w:tab/>
      </w:r>
      <w:r w:rsidRPr="001C291A">
        <w:rPr>
          <w:sz w:val="40"/>
          <w:szCs w:val="40"/>
          <w:cs/>
        </w:rPr>
        <w:tab/>
      </w:r>
      <w:r w:rsidRPr="001C291A">
        <w:rPr>
          <w:sz w:val="40"/>
          <w:szCs w:val="40"/>
          <w:cs/>
        </w:rPr>
        <w:tab/>
        <w:t xml:space="preserve">ประกาศ  ณ  วันที่   </w:t>
      </w:r>
      <w:r w:rsidR="00643ADE">
        <w:rPr>
          <w:rFonts w:hint="cs"/>
          <w:sz w:val="40"/>
          <w:szCs w:val="40"/>
          <w:cs/>
        </w:rPr>
        <w:t xml:space="preserve">๑  </w:t>
      </w:r>
      <w:r w:rsidRPr="001C291A">
        <w:rPr>
          <w:sz w:val="40"/>
          <w:szCs w:val="40"/>
          <w:cs/>
        </w:rPr>
        <w:t xml:space="preserve"> เดือน</w:t>
      </w:r>
      <w:r w:rsidR="00E54FB3" w:rsidRPr="001C291A">
        <w:rPr>
          <w:sz w:val="40"/>
          <w:szCs w:val="40"/>
          <w:cs/>
        </w:rPr>
        <w:t xml:space="preserve"> </w:t>
      </w:r>
      <w:r w:rsidR="00354C5B">
        <w:rPr>
          <w:rFonts w:hint="cs"/>
          <w:sz w:val="40"/>
          <w:szCs w:val="40"/>
          <w:cs/>
        </w:rPr>
        <w:t>มิถุนายน</w:t>
      </w:r>
      <w:r w:rsidRPr="001C291A">
        <w:rPr>
          <w:sz w:val="40"/>
          <w:szCs w:val="40"/>
          <w:cs/>
        </w:rPr>
        <w:t xml:space="preserve">  พ.ศ.  </w:t>
      </w:r>
      <w:r w:rsidR="007072DB">
        <w:rPr>
          <w:sz w:val="40"/>
          <w:szCs w:val="40"/>
          <w:cs/>
        </w:rPr>
        <w:t>๒๕๕</w:t>
      </w:r>
      <w:r w:rsidR="00354C5B">
        <w:rPr>
          <w:rFonts w:hint="cs"/>
          <w:sz w:val="40"/>
          <w:szCs w:val="40"/>
          <w:cs/>
        </w:rPr>
        <w:t>๙</w:t>
      </w:r>
    </w:p>
    <w:p w:rsidR="00416354" w:rsidRDefault="00354C5B" w:rsidP="00354C5B">
      <w:pPr>
        <w:spacing w:before="120"/>
        <w:ind w:firstLine="72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                 </w:t>
      </w:r>
      <w:r w:rsidRPr="0080378F">
        <w:rPr>
          <w:rFonts w:hint="cs"/>
          <w:sz w:val="40"/>
          <w:szCs w:val="40"/>
          <w:cs/>
        </w:rPr>
        <w:t>นายสำราญ  ปราบปราม</w:t>
      </w:r>
      <w:r w:rsidR="0004700E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15pt;margin-top:47.3pt;width:280.8pt;height:59.6pt;z-index:25167974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0378F" w:rsidRPr="0080378F" w:rsidRDefault="0080378F" w:rsidP="0080378F">
                  <w:pPr>
                    <w:jc w:val="center"/>
                    <w:rPr>
                      <w:sz w:val="40"/>
                      <w:szCs w:val="40"/>
                    </w:rPr>
                  </w:pPr>
                  <w:r w:rsidRPr="0080378F">
                    <w:rPr>
                      <w:rFonts w:hint="cs"/>
                      <w:sz w:val="40"/>
                      <w:szCs w:val="40"/>
                      <w:cs/>
                    </w:rPr>
                    <w:t>(นายสำราญ  ปราบปราม)</w:t>
                  </w:r>
                </w:p>
                <w:p w:rsidR="0080378F" w:rsidRPr="0080378F" w:rsidRDefault="0080378F" w:rsidP="0080378F">
                  <w:pPr>
                    <w:jc w:val="center"/>
                    <w:rPr>
                      <w:sz w:val="40"/>
                      <w:szCs w:val="40"/>
                    </w:rPr>
                  </w:pPr>
                  <w:r w:rsidRPr="0080378F">
                    <w:rPr>
                      <w:rFonts w:hint="cs"/>
                      <w:sz w:val="40"/>
                      <w:szCs w:val="40"/>
                      <w:cs/>
                    </w:rPr>
                    <w:t>นายกองค์การบริหารส่วนตำบลควนเมา</w:t>
                  </w:r>
                </w:p>
              </w:txbxContent>
            </v:textbox>
          </v:shape>
        </w:pict>
      </w:r>
    </w:p>
    <w:sectPr w:rsidR="00416354" w:rsidSect="007072D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601A2D"/>
    <w:multiLevelType w:val="hybridMultilevel"/>
    <w:tmpl w:val="096388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1A6FF1"/>
    <w:multiLevelType w:val="hybridMultilevel"/>
    <w:tmpl w:val="160087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A36EFE"/>
    <w:multiLevelType w:val="hybridMultilevel"/>
    <w:tmpl w:val="E62E4A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A57501"/>
    <w:multiLevelType w:val="hybridMultilevel"/>
    <w:tmpl w:val="101071C8"/>
    <w:lvl w:ilvl="0" w:tplc="ECAC0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C3ACD"/>
    <w:multiLevelType w:val="hybridMultilevel"/>
    <w:tmpl w:val="101071C8"/>
    <w:lvl w:ilvl="0" w:tplc="ECAC0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85745"/>
    <w:rsid w:val="0004700E"/>
    <w:rsid w:val="00067667"/>
    <w:rsid w:val="000773F7"/>
    <w:rsid w:val="00085745"/>
    <w:rsid w:val="001057A8"/>
    <w:rsid w:val="001C291A"/>
    <w:rsid w:val="001D6CF8"/>
    <w:rsid w:val="001F23E5"/>
    <w:rsid w:val="00232396"/>
    <w:rsid w:val="00245570"/>
    <w:rsid w:val="002E7C3D"/>
    <w:rsid w:val="00354C5B"/>
    <w:rsid w:val="003F3CDF"/>
    <w:rsid w:val="00416354"/>
    <w:rsid w:val="004242E1"/>
    <w:rsid w:val="00426166"/>
    <w:rsid w:val="004D1718"/>
    <w:rsid w:val="004E7991"/>
    <w:rsid w:val="00567CFC"/>
    <w:rsid w:val="00643ADE"/>
    <w:rsid w:val="00675406"/>
    <w:rsid w:val="00682A9F"/>
    <w:rsid w:val="006A2876"/>
    <w:rsid w:val="006D0C24"/>
    <w:rsid w:val="00706E97"/>
    <w:rsid w:val="007072DB"/>
    <w:rsid w:val="00707D61"/>
    <w:rsid w:val="00771280"/>
    <w:rsid w:val="007925EE"/>
    <w:rsid w:val="00793096"/>
    <w:rsid w:val="007D2FF7"/>
    <w:rsid w:val="0080378F"/>
    <w:rsid w:val="008263CA"/>
    <w:rsid w:val="00831A86"/>
    <w:rsid w:val="008551F9"/>
    <w:rsid w:val="00862511"/>
    <w:rsid w:val="008D68AB"/>
    <w:rsid w:val="009951EF"/>
    <w:rsid w:val="00A01103"/>
    <w:rsid w:val="00A1326B"/>
    <w:rsid w:val="00A72156"/>
    <w:rsid w:val="00B619FF"/>
    <w:rsid w:val="00B72485"/>
    <w:rsid w:val="00BF7723"/>
    <w:rsid w:val="00C2294B"/>
    <w:rsid w:val="00C270D3"/>
    <w:rsid w:val="00D12814"/>
    <w:rsid w:val="00E54FB3"/>
    <w:rsid w:val="00E62ECC"/>
    <w:rsid w:val="00E67E73"/>
    <w:rsid w:val="00F204D0"/>
    <w:rsid w:val="00F44FA1"/>
    <w:rsid w:val="00FC6D56"/>
    <w:rsid w:val="00FD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5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416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1057A8"/>
    <w:pPr>
      <w:keepNext/>
      <w:spacing w:line="360" w:lineRule="auto"/>
      <w:outlineLvl w:val="2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4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745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1057A8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A01103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1C291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style58style63style67style77style112style113">
    <w:name w:val="style58 style63 style67 style77 style112 style113"/>
    <w:basedOn w:val="Default"/>
    <w:next w:val="Default"/>
    <w:uiPriority w:val="99"/>
    <w:rsid w:val="001C291A"/>
    <w:rPr>
      <w:color w:val="auto"/>
    </w:rPr>
  </w:style>
  <w:style w:type="paragraph" w:customStyle="1" w:styleId="style58style63style67">
    <w:name w:val="style58 style63 style67"/>
    <w:basedOn w:val="Default"/>
    <w:next w:val="Default"/>
    <w:uiPriority w:val="99"/>
    <w:rsid w:val="001C291A"/>
    <w:rPr>
      <w:color w:val="auto"/>
    </w:rPr>
  </w:style>
  <w:style w:type="paragraph" w:customStyle="1" w:styleId="a6">
    <w:name w:val="............."/>
    <w:basedOn w:val="Default"/>
    <w:next w:val="Default"/>
    <w:uiPriority w:val="99"/>
    <w:rsid w:val="001C291A"/>
    <w:rPr>
      <w:color w:val="auto"/>
    </w:rPr>
  </w:style>
  <w:style w:type="paragraph" w:customStyle="1" w:styleId="style186style109">
    <w:name w:val="style186 style109"/>
    <w:basedOn w:val="Default"/>
    <w:next w:val="Default"/>
    <w:uiPriority w:val="99"/>
    <w:rsid w:val="001C291A"/>
    <w:rPr>
      <w:color w:val="auto"/>
    </w:rPr>
  </w:style>
  <w:style w:type="paragraph" w:customStyle="1" w:styleId="a7">
    <w:name w:val="...."/>
    <w:basedOn w:val="Default"/>
    <w:next w:val="Default"/>
    <w:uiPriority w:val="99"/>
    <w:rsid w:val="001C291A"/>
    <w:rPr>
      <w:color w:val="auto"/>
    </w:rPr>
  </w:style>
  <w:style w:type="character" w:customStyle="1" w:styleId="10">
    <w:name w:val="หัวเรื่อง 1 อักขระ"/>
    <w:basedOn w:val="a0"/>
    <w:link w:val="1"/>
    <w:rsid w:val="00416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caption"/>
    <w:basedOn w:val="a"/>
    <w:next w:val="a"/>
    <w:qFormat/>
    <w:rsid w:val="00416354"/>
    <w:rPr>
      <w:rFonts w:ascii="Cordia New" w:eastAsia="Cordia New" w:hAnsi="Cordi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2016-05-12T07:55:00Z</cp:lastPrinted>
  <dcterms:created xsi:type="dcterms:W3CDTF">2016-06-01T08:34:00Z</dcterms:created>
  <dcterms:modified xsi:type="dcterms:W3CDTF">2016-06-01T08:36:00Z</dcterms:modified>
</cp:coreProperties>
</file>