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53" w:rsidRDefault="00903E53" w:rsidP="00903E53">
      <w:r>
        <w:rPr>
          <w:rFonts w:cs="Cordia New" w:hint="cs"/>
          <w:cs/>
        </w:rPr>
        <w:t xml:space="preserve"> </w:t>
      </w:r>
    </w:p>
    <w:p w:rsidR="00903E53" w:rsidRDefault="00903E53" w:rsidP="001C665C">
      <w:pPr>
        <w:spacing w:before="100" w:beforeAutospacing="1" w:after="0"/>
      </w:pPr>
      <w:r w:rsidRPr="00903E53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อำนาจหน้าที่ขององค์การบริหารส่วนตำบล</w:t>
      </w:r>
      <w:r w:rsidRPr="00903E5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3E53">
        <w:rPr>
          <w:rFonts w:ascii="TH SarabunIT๙" w:hAnsi="TH SarabunIT๙" w:cs="TH SarabunIT๙"/>
          <w:b/>
          <w:bCs/>
          <w:sz w:val="36"/>
          <w:szCs w:val="36"/>
          <w:cs/>
        </w:rPr>
        <w:t>ตาม</w:t>
      </w:r>
      <w:r w:rsidRPr="00903E53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พระราชบัญญัติสภาตำบลและองค์การบริหารส่วนตำบล</w:t>
      </w:r>
      <w:r w:rsidR="001C665C">
        <w:rPr>
          <w:rFonts w:ascii="TH SarabunIT๙" w:eastAsia="Times New Roman" w:hAnsi="TH SarabunIT๙" w:cs="TH SarabunIT๙" w:hint="cs"/>
          <w:b/>
          <w:bCs/>
          <w:color w:val="333333"/>
          <w:sz w:val="36"/>
          <w:szCs w:val="36"/>
          <w:cs/>
        </w:rPr>
        <w:t xml:space="preserve">  </w:t>
      </w:r>
      <w:r w:rsidRPr="00903E53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พ.ศ.</w:t>
      </w:r>
      <w:r w:rsidRPr="00903E53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 </w:t>
      </w:r>
      <w:r w:rsidRPr="00903E53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๒๕๓๗</w:t>
      </w:r>
      <w:r>
        <w:t xml:space="preserve"> </w:t>
      </w:r>
    </w:p>
    <w:p w:rsid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Pr="001C665C">
        <w:rPr>
          <w:rFonts w:ascii="TH SarabunIT๙" w:hAnsi="TH SarabunIT๙" w:cs="TH SarabunIT๙"/>
          <w:sz w:val="32"/>
          <w:szCs w:val="32"/>
          <w:cs/>
        </w:rPr>
        <w:t>มาตรา ๖๖ องค์การบริหารส่วนตำบลมีอำนาจหน้าที่ในการพัฒนาตำบลทั้งในด้านเศรษฐกิจ สังคม และวัฒนธรรม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  <w:cs/>
        </w:rPr>
        <w:t>มาตรา ๖๗ 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๑) จัดให้มีและบำรุงรักษาทางน้ำและทางบก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๒)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๓) ป้องกันโรคและระงับโรคติดต่อ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๔) ป้องกันและบรรเทาสาธารณภัย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๕) ส่งเสริมการศึกษา ศาสนา และวัฒนธรรม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๖) ส่งเสริมการพัฒนาสตรี เด็ก เยาวชน ผู้สูงอายุ และผู้พิการ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๗) คุ้มครอง ดูแล และบำรุงรักษาทรัพยากรธรรมชาติและสิ่งแวดล้อม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๘) บำรุงรักษาศิลปะ จารีตประเพณี ภูมิปัญญาท้องถิ่น และวัฒนธรรมอันดีของท้องถิ่น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๙)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  <w:r w:rsidRPr="001C66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  <w:cs/>
        </w:rPr>
        <w:t>มาตรา ๖๘ ภายใต้บังคับแห่งกฎหมาย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๑) ให้มีน้ำเพื่อการอุปโภค บริโภค และการเกษตร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๒) ให้มีและบำรุงการไฟฟ้าหรือแสงสว่างโดยวิธีอื่น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๓) ให้มีและบำรุงรักษาทางระบายน้ำ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๔) ให้มีและบำรุงสถานที่ประชุม การกีฬา การพักผ่อนหย่อนใจและสวนสาธารณะ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๕) ให้มีและส่งเสริมกลุ่มเกษตรกรและกิจการสหกรณ์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๖) ส่งเสริมให้มีอุตสาหกรรมในครอบครัว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๗) บำรุงและส่งเสริมการประกอบอาชีพของราษฎร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๘) การคุ้มครองดูแลและรักษาทรัพย์สินอันเป็นสาธารณสมบัติของแผ่นดิน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๙) หาผลประโยชน์จากทรัพย์สินขององค์การบริหารส่วนตำบล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๑๐) ให้มีตลาด ท่าเทียบเรือ และท่าข้าม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๑๑) กิจการเกี่ยวกับการพาณิชย์</w:t>
      </w:r>
    </w:p>
    <w:p w:rsidR="00903E53" w:rsidRPr="001C665C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๑๒) การท่องเที่ยว</w:t>
      </w:r>
    </w:p>
    <w:p w:rsidR="00261808" w:rsidRDefault="00903E53" w:rsidP="00322D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665C">
        <w:rPr>
          <w:rFonts w:ascii="TH SarabunIT๙" w:hAnsi="TH SarabunIT๙" w:cs="TH SarabunIT๙"/>
          <w:sz w:val="32"/>
          <w:szCs w:val="32"/>
        </w:rPr>
        <w:t>(</w:t>
      </w:r>
      <w:r w:rsidRPr="001C665C">
        <w:rPr>
          <w:rFonts w:ascii="TH SarabunIT๙" w:hAnsi="TH SarabunIT๙" w:cs="TH SarabunIT๙"/>
          <w:sz w:val="32"/>
          <w:szCs w:val="32"/>
          <w:cs/>
        </w:rPr>
        <w:t>๑๓) การผังเมือง</w:t>
      </w:r>
    </w:p>
    <w:p w:rsidR="00417E70" w:rsidRDefault="00417E70" w:rsidP="00322D6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7E70" w:rsidRDefault="00417E70" w:rsidP="00322D6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7E70" w:rsidRDefault="00417E70" w:rsidP="00322D6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7E70" w:rsidRDefault="00417E70" w:rsidP="00322D6D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65CCD" w:rsidRDefault="00265CCD" w:rsidP="00322D6D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65CCD" w:rsidRDefault="00265CCD" w:rsidP="00322D6D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65CCD" w:rsidRDefault="00265CCD" w:rsidP="00322D6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7E70" w:rsidRPr="00977F5A" w:rsidRDefault="00417E70" w:rsidP="00417E70">
      <w:pPr>
        <w:spacing w:before="100" w:beforeAutospacing="1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977F5A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อำนาจหน้าที่ขององค์การบริหารส่วนตำบล</w:t>
      </w:r>
      <w:r w:rsidRPr="00977F5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77F5A">
        <w:rPr>
          <w:rFonts w:ascii="TH SarabunIT๙" w:hAnsi="TH SarabunIT๙" w:cs="TH SarabunIT๙"/>
          <w:b/>
          <w:bCs/>
          <w:sz w:val="36"/>
          <w:szCs w:val="36"/>
          <w:cs/>
        </w:rPr>
        <w:t>ตาม</w:t>
      </w:r>
      <w:r w:rsidRPr="00977F5A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พระราชบัญญัติ</w:t>
      </w:r>
      <w:r w:rsidRPr="00977F5A">
        <w:rPr>
          <w:rFonts w:ascii="TH SarabunIT๙" w:hAnsi="TH SarabunIT๙" w:cs="TH SarabunIT๙"/>
          <w:b/>
          <w:bCs/>
          <w:sz w:val="36"/>
          <w:szCs w:val="36"/>
          <w:cs/>
        </w:rPr>
        <w:t>กำหนดแผนและขั้น</w:t>
      </w:r>
      <w:r w:rsidRPr="00977F5A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ตอนการกระจายอำนาจให้แก่องค์กรปกครองส่วนท้องถิ่น พ.ศ.2542</w:t>
      </w:r>
    </w:p>
    <w:p w:rsidR="00417E70" w:rsidRDefault="00417E70" w:rsidP="00417E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 16 ให้เทศบาล เมืองพัทยา และองค์การบริหารส่วนตำบลมีอำนาจและหน้าที่ในการจัดระบบการบริหารสาธารณะเพื่อประโยชน์ของประชาชนในท้องถิ่นของตนเองดังนี้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การจัดทำแผนพัฒนาท้องถิ่นของตนเอง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การสาธารณูปโภคและการก่อสร้างอื่น ๆ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การสาธารณูปการ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 การฝึก และประกอบอาชีพ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การพาณิชย์ และการส่งเสริมการลงทุน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การส่งเสริมการท่องเที่ยว</w:t>
      </w:r>
    </w:p>
    <w:p w:rsidR="00417E70" w:rsidRDefault="00417E70" w:rsidP="00417E7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การจัดการศึกษา</w:t>
      </w:r>
    </w:p>
    <w:p w:rsidR="00417E70" w:rsidRDefault="00417E70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(10)การสงเคราะห์ และการพัฒนาคุณภาพชีวิตเด็ก สตรี คนชราและผู้ด้อยโอกาส</w:t>
      </w:r>
    </w:p>
    <w:p w:rsidR="00417E70" w:rsidRDefault="00417E70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(11)การบำรุงรักษาศิลปะ จารีตประเพณี ภูมิปัญญาท้องถิ่น และวัฒนธรรมอันดีของท้องถิ่น</w:t>
      </w:r>
    </w:p>
    <w:p w:rsidR="00417E70" w:rsidRDefault="00417E70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(12)การปรับปรุงแหล่งชุมชนแออัดและการจัดการเกี่ยวกับที่อยู่อาศัย</w:t>
      </w:r>
    </w:p>
    <w:p w:rsidR="00417E70" w:rsidRDefault="00417E70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(13)การจัดให้มีและบำรุงรักษาสถานที่พักผ่อนหย่อนใจ</w:t>
      </w:r>
    </w:p>
    <w:p w:rsidR="00417E70" w:rsidRDefault="00417E70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(14)การส่งเสริมกีฬา</w:t>
      </w:r>
    </w:p>
    <w:p w:rsidR="00417E70" w:rsidRDefault="00417E70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(15)การส่งเสริมประชาธิปไตย ความเสมอภาค และสิทธิเสรีภาพของประชาชน</w:t>
      </w:r>
    </w:p>
    <w:p w:rsidR="00417E70" w:rsidRDefault="00417E70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(16) ส่งเสริมการ</w:t>
      </w:r>
      <w:r w:rsidR="00977F5A">
        <w:rPr>
          <w:rFonts w:ascii="TH SarabunIT๙" w:hAnsi="TH SarabunIT๙" w:cs="TH SarabunIT๙" w:hint="cs"/>
          <w:sz w:val="32"/>
          <w:szCs w:val="32"/>
          <w:cs/>
        </w:rPr>
        <w:t>มีส่วนร่วมของราษฎรในการพัฒนาท้อง</w:t>
      </w:r>
      <w:r>
        <w:rPr>
          <w:rFonts w:ascii="TH SarabunIT๙" w:hAnsi="TH SarabunIT๙" w:cs="TH SarabunIT๙" w:hint="cs"/>
          <w:sz w:val="32"/>
          <w:szCs w:val="32"/>
          <w:cs/>
        </w:rPr>
        <w:t>ถิ่น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(17) การรักษาความสะอาดและความเป็นระเบียบเรียบร้อยของบ้านเมือง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(18) การกำจัดมูลฝอย สิ่งปฏิกูล และน้ำเสีย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(19) การสาธารณสุข การอนามัยครอบครัวและการรักษาพยาบาล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(20)การจัดให้มีและควบคุมสุสาน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และฌา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ปนสถาน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(21)การควบคุมการเลี้ยงสัตว์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(22)การจัดให้มีและควบคุมการฆ่าสัตว์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(23) การรักษาความปลอดภัย ความเป็นระเบียบเรียบร้อย และการอนามัยโรงมหรสพและสาธารณสถานอื่น ๆ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(24)การจัดการ การบำรุงรักษา และการใช้ประโยชน์จากป่าไม้ ที่ดินทรัพยากรธรรมชาติและสิ่งแวดล้อม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(25)การผังเมือง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(26)การขนส่งและการวิศวกรรมจราจร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(27)การดูแลรักษาที่สาธารณะ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(28)การควบคุมอาคาร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(29)การป้องกันและบรรเทาสาธารณภัย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(30)การรักษาความสงบเรียบร้อย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977F5A" w:rsidRDefault="00977F5A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(31)กิจการอื่นใดที่เป็นผลประโยชน์ของประชาชนในท้องถิ่นตามที่คณะกรรมการประกาศกำหนด</w:t>
      </w:r>
    </w:p>
    <w:p w:rsidR="00417E70" w:rsidRPr="00417E70" w:rsidRDefault="00417E70" w:rsidP="00417E70">
      <w:pPr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417E70" w:rsidRPr="001C665C" w:rsidRDefault="00417E70" w:rsidP="00322D6D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417E70" w:rsidRPr="001C665C" w:rsidSect="00977F5A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0FE4"/>
    <w:multiLevelType w:val="hybridMultilevel"/>
    <w:tmpl w:val="69041D86"/>
    <w:lvl w:ilvl="0" w:tplc="B7CA3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3E53"/>
    <w:rsid w:val="001C665C"/>
    <w:rsid w:val="00261808"/>
    <w:rsid w:val="00265CCD"/>
    <w:rsid w:val="00322D6D"/>
    <w:rsid w:val="00417E70"/>
    <w:rsid w:val="004526E4"/>
    <w:rsid w:val="007D709F"/>
    <w:rsid w:val="00903E53"/>
    <w:rsid w:val="0096232F"/>
    <w:rsid w:val="00977F5A"/>
    <w:rsid w:val="00B66BD5"/>
    <w:rsid w:val="00D7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SPOO1</dc:creator>
  <cp:lastModifiedBy>Acer</cp:lastModifiedBy>
  <cp:revision>6</cp:revision>
  <dcterms:created xsi:type="dcterms:W3CDTF">2018-10-24T06:05:00Z</dcterms:created>
  <dcterms:modified xsi:type="dcterms:W3CDTF">2018-10-24T06:41:00Z</dcterms:modified>
</cp:coreProperties>
</file>